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B4" w:rsidRPr="00C57ACD" w:rsidRDefault="00F47DB4" w:rsidP="00F47DB4">
      <w:pPr>
        <w:spacing w:line="560" w:lineRule="exact"/>
        <w:ind w:right="1280"/>
        <w:jc w:val="left"/>
        <w:rPr>
          <w:rFonts w:ascii="黑体" w:eastAsia="黑体" w:hAnsi="黑体" w:hint="eastAsia"/>
          <w:szCs w:val="32"/>
        </w:rPr>
      </w:pPr>
      <w:r w:rsidRPr="00C57ACD">
        <w:rPr>
          <w:rFonts w:ascii="黑体" w:eastAsia="黑体" w:hAnsi="黑体" w:hint="eastAsia"/>
          <w:szCs w:val="32"/>
        </w:rPr>
        <w:t>附件1</w:t>
      </w:r>
    </w:p>
    <w:p w:rsidR="00F47DB4" w:rsidRPr="00F47DB4" w:rsidRDefault="00F47DB4" w:rsidP="00F47DB4">
      <w:pPr>
        <w:spacing w:afterLines="50" w:after="156" w:line="560" w:lineRule="exact"/>
        <w:jc w:val="center"/>
        <w:rPr>
          <w:rFonts w:ascii="华文中宋" w:eastAsia="华文中宋" w:hAnsi="华文中宋" w:hint="eastAsia"/>
          <w:szCs w:val="32"/>
        </w:rPr>
      </w:pPr>
      <w:r w:rsidRPr="00F47DB4">
        <w:rPr>
          <w:rFonts w:ascii="华文中宋" w:eastAsia="华文中宋" w:hAnsi="华文中宋" w:cs="宋体" w:hint="eastAsia"/>
          <w:b/>
          <w:bCs/>
          <w:color w:val="000000"/>
          <w:kern w:val="0"/>
          <w:szCs w:val="32"/>
        </w:rPr>
        <w:t>院（系）优秀学生党支部组织生活创新案例申报汇总表</w:t>
      </w:r>
    </w:p>
    <w:tbl>
      <w:tblPr>
        <w:tblW w:w="8851" w:type="dxa"/>
        <w:tblInd w:w="93" w:type="dxa"/>
        <w:tblLayout w:type="fixed"/>
        <w:tblLook w:val="0000" w:firstRow="0" w:lastRow="0" w:firstColumn="0" w:lastColumn="0" w:noHBand="0" w:noVBand="0"/>
      </w:tblPr>
      <w:tblGrid>
        <w:gridCol w:w="728"/>
        <w:gridCol w:w="1282"/>
        <w:gridCol w:w="1711"/>
        <w:gridCol w:w="1960"/>
        <w:gridCol w:w="1887"/>
        <w:gridCol w:w="1283"/>
      </w:tblGrid>
      <w:tr w:rsidR="00F47DB4" w:rsidTr="00FB19A1">
        <w:trPr>
          <w:trHeight w:val="755"/>
        </w:trPr>
        <w:tc>
          <w:tcPr>
            <w:tcW w:w="728" w:type="dxa"/>
            <w:tcBorders>
              <w:top w:val="single" w:sz="4" w:space="0" w:color="auto"/>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排序</w:t>
            </w:r>
          </w:p>
        </w:tc>
        <w:tc>
          <w:tcPr>
            <w:tcW w:w="1282" w:type="dxa"/>
            <w:tcBorders>
              <w:top w:val="single" w:sz="4" w:space="0" w:color="auto"/>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案例名称</w:t>
            </w:r>
          </w:p>
        </w:tc>
        <w:tc>
          <w:tcPr>
            <w:tcW w:w="1711" w:type="dxa"/>
            <w:tcBorders>
              <w:top w:val="single" w:sz="4" w:space="0" w:color="auto"/>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党支部名称</w:t>
            </w:r>
          </w:p>
        </w:tc>
        <w:tc>
          <w:tcPr>
            <w:tcW w:w="1960" w:type="dxa"/>
            <w:tcBorders>
              <w:top w:val="single" w:sz="4" w:space="0" w:color="auto"/>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所属院（系）</w:t>
            </w:r>
          </w:p>
        </w:tc>
        <w:tc>
          <w:tcPr>
            <w:tcW w:w="1887" w:type="dxa"/>
            <w:tcBorders>
              <w:top w:val="single" w:sz="4" w:space="0" w:color="auto"/>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党支部书记</w:t>
            </w:r>
          </w:p>
        </w:tc>
        <w:tc>
          <w:tcPr>
            <w:tcW w:w="1283" w:type="dxa"/>
            <w:tcBorders>
              <w:top w:val="single" w:sz="4" w:space="0" w:color="auto"/>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联系电话</w:t>
            </w: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bookmarkStart w:id="0" w:name="_GoBack"/>
            <w:bookmarkEnd w:id="0"/>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728" w:type="dxa"/>
            <w:tcBorders>
              <w:top w:val="nil"/>
              <w:left w:val="single" w:sz="4" w:space="0" w:color="auto"/>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2"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711"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960"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887"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c>
          <w:tcPr>
            <w:tcW w:w="1283" w:type="dxa"/>
            <w:tcBorders>
              <w:top w:val="nil"/>
              <w:left w:val="nil"/>
              <w:bottom w:val="single" w:sz="4" w:space="0" w:color="auto"/>
              <w:right w:val="single" w:sz="4" w:space="0" w:color="auto"/>
            </w:tcBorders>
            <w:vAlign w:val="center"/>
          </w:tcPr>
          <w:p w:rsidR="00F47DB4" w:rsidRDefault="00F47DB4" w:rsidP="00FB19A1">
            <w:pPr>
              <w:widowControl/>
              <w:jc w:val="center"/>
              <w:rPr>
                <w:rFonts w:ascii="黑体" w:eastAsia="黑体" w:hAnsi="黑体" w:cs="宋体"/>
                <w:color w:val="000000"/>
                <w:kern w:val="0"/>
                <w:sz w:val="24"/>
                <w:szCs w:val="24"/>
              </w:rPr>
            </w:pPr>
          </w:p>
        </w:tc>
      </w:tr>
      <w:tr w:rsidR="00F47DB4" w:rsidTr="00FB19A1">
        <w:trPr>
          <w:trHeight w:val="639"/>
        </w:trPr>
        <w:tc>
          <w:tcPr>
            <w:tcW w:w="8851" w:type="dxa"/>
            <w:gridSpan w:val="6"/>
            <w:tcBorders>
              <w:top w:val="nil"/>
              <w:left w:val="nil"/>
              <w:bottom w:val="nil"/>
              <w:right w:val="nil"/>
            </w:tcBorders>
            <w:vAlign w:val="center"/>
          </w:tcPr>
          <w:p w:rsidR="00F47DB4" w:rsidRDefault="00F47DB4" w:rsidP="00FB19A1">
            <w:pPr>
              <w:widowControl/>
              <w:spacing w:line="400" w:lineRule="exact"/>
              <w:jc w:val="left"/>
              <w:rPr>
                <w:rFonts w:ascii="宋体" w:hAnsi="宋体"/>
                <w:color w:val="000000"/>
                <w:kern w:val="0"/>
                <w:sz w:val="24"/>
                <w:szCs w:val="24"/>
              </w:rPr>
            </w:pPr>
            <w:r>
              <w:rPr>
                <w:rFonts w:ascii="宋体" w:hAnsi="宋体" w:cs="宋体" w:hint="eastAsia"/>
                <w:color w:val="000000"/>
                <w:kern w:val="0"/>
                <w:sz w:val="24"/>
                <w:szCs w:val="24"/>
              </w:rPr>
              <w:t>注：请各院（系）按照初评成绩从高到低将本单位参评优秀学生党支部组织生活创新案例排序汇总。</w:t>
            </w:r>
          </w:p>
        </w:tc>
      </w:tr>
    </w:tbl>
    <w:p w:rsidR="00A12C01" w:rsidRPr="00F47DB4" w:rsidRDefault="00A12C01"/>
    <w:sectPr w:rsidR="00A12C01" w:rsidRPr="00F47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B4"/>
    <w:rsid w:val="00A12C01"/>
    <w:rsid w:val="00F4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B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B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Company>中国微软</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李超伟</dc:creator>
  <cp:lastModifiedBy>李超伟</cp:lastModifiedBy>
  <cp:revision>1</cp:revision>
  <dcterms:created xsi:type="dcterms:W3CDTF">2019-11-11T06:54:00Z</dcterms:created>
  <dcterms:modified xsi:type="dcterms:W3CDTF">2019-11-11T06:55:00Z</dcterms:modified>
</cp:coreProperties>
</file>